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5C" w:rsidRDefault="0013365C" w:rsidP="00FA34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ahnschrift SemiLight SemiConde" w:hAnsi="Bahnschrift SemiLight SemiConde"/>
          <w:sz w:val="100"/>
          <w:szCs w:val="100"/>
          <w:highlight w:val="green"/>
        </w:rPr>
      </w:pPr>
      <w:r w:rsidRPr="0052623A">
        <w:rPr>
          <w:rFonts w:ascii="Bahnschrift SemiLight SemiConde" w:hAnsi="Bahnschrift SemiLight SemiConde"/>
          <w:sz w:val="100"/>
          <w:szCs w:val="100"/>
          <w:highlight w:val="green"/>
        </w:rPr>
        <w:t>POTRAVINOVÁ SBÍRKA</w:t>
      </w:r>
    </w:p>
    <w:p w:rsidR="00AE6B1D" w:rsidRPr="00AE6B1D" w:rsidRDefault="00AE6B1D" w:rsidP="00FA34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ahnschrift SemiLight SemiConde" w:hAnsi="Bahnschrift SemiLight SemiConde"/>
          <w:sz w:val="72"/>
          <w:szCs w:val="72"/>
          <w:highlight w:val="green"/>
        </w:rPr>
      </w:pPr>
      <w:r w:rsidRPr="00AE6B1D">
        <w:rPr>
          <w:rFonts w:ascii="Bahnschrift SemiLight SemiConde" w:hAnsi="Bahnschrift SemiLight SemiConde"/>
          <w:sz w:val="72"/>
          <w:szCs w:val="72"/>
          <w:highlight w:val="green"/>
        </w:rPr>
        <w:t>PRO ZVÍŘATA V NOUZI</w:t>
      </w:r>
    </w:p>
    <w:p w:rsidR="0013365C" w:rsidRDefault="0013365C" w:rsidP="00FA34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rPr>
          <w:noProof/>
        </w:rPr>
        <w:drawing>
          <wp:inline distT="0" distB="0" distL="0" distR="0" wp14:anchorId="34A23AC3" wp14:editId="4EB51EFC">
            <wp:extent cx="5704840" cy="13956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42" cy="141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5C" w:rsidRPr="00FA3484" w:rsidRDefault="00FA3484" w:rsidP="00FA34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ahnschrift SemiLight SemiConde" w:hAnsi="Bahnschrift SemiLight SemiConde"/>
          <w:sz w:val="72"/>
          <w:szCs w:val="72"/>
        </w:rPr>
      </w:pPr>
      <w:r>
        <w:rPr>
          <w:rFonts w:ascii="Bahnschrift SemiLight SemiConde" w:hAnsi="Bahnschrift SemiLight SemiConde"/>
          <w:sz w:val="72"/>
          <w:szCs w:val="72"/>
          <w:highlight w:val="green"/>
        </w:rPr>
        <w:t>!!!</w:t>
      </w:r>
      <w:r w:rsidR="0013365C" w:rsidRPr="00FA3484">
        <w:rPr>
          <w:rFonts w:ascii="Bahnschrift SemiLight SemiConde" w:hAnsi="Bahnschrift SemiLight SemiConde"/>
          <w:sz w:val="72"/>
          <w:szCs w:val="72"/>
          <w:highlight w:val="green"/>
        </w:rPr>
        <w:t xml:space="preserve">Snadný </w:t>
      </w:r>
      <w:proofErr w:type="gramStart"/>
      <w:r w:rsidR="0013365C" w:rsidRPr="00FA3484">
        <w:rPr>
          <w:rFonts w:ascii="Bahnschrift SemiLight SemiConde" w:hAnsi="Bahnschrift SemiLight SemiConde"/>
          <w:sz w:val="72"/>
          <w:szCs w:val="72"/>
          <w:highlight w:val="green"/>
        </w:rPr>
        <w:t>způsob</w:t>
      </w:r>
      <w:proofErr w:type="gramEnd"/>
      <w:r w:rsidR="0013365C" w:rsidRPr="00FA3484">
        <w:rPr>
          <w:rFonts w:ascii="Bahnschrift SemiLight SemiConde" w:hAnsi="Bahnschrift SemiLight SemiConde"/>
          <w:sz w:val="72"/>
          <w:szCs w:val="72"/>
          <w:highlight w:val="green"/>
        </w:rPr>
        <w:t xml:space="preserve"> jak pomoci!!</w:t>
      </w:r>
      <w:r>
        <w:rPr>
          <w:rFonts w:ascii="Bahnschrift SemiLight SemiConde" w:hAnsi="Bahnschrift SemiLight SemiConde"/>
          <w:sz w:val="72"/>
          <w:szCs w:val="72"/>
          <w:highlight w:val="green"/>
        </w:rPr>
        <w:t>!</w:t>
      </w:r>
    </w:p>
    <w:p w:rsidR="0052623A" w:rsidRPr="00FA3484" w:rsidRDefault="0052623A">
      <w:pPr>
        <w:rPr>
          <w:rFonts w:ascii="Bahnschrift SemiLight SemiConde" w:hAnsi="Bahnschrift SemiLight SemiConde"/>
          <w:sz w:val="32"/>
          <w:szCs w:val="32"/>
        </w:rPr>
      </w:pPr>
      <w:r w:rsidRPr="00FA3484">
        <w:rPr>
          <w:rFonts w:ascii="Bahnschrift SemiLight SemiConde" w:hAnsi="Bahnschrift SemiLight SemiConde"/>
          <w:sz w:val="32"/>
          <w:szCs w:val="32"/>
        </w:rPr>
        <w:t>7.12.2018 pojedou děti z Přírodovědného kroužku</w:t>
      </w:r>
      <w:r w:rsidR="00AE6B1D">
        <w:rPr>
          <w:rFonts w:ascii="Bahnschrift SemiLight SemiConde" w:hAnsi="Bahnschrift SemiLight SemiConde"/>
          <w:sz w:val="32"/>
          <w:szCs w:val="32"/>
        </w:rPr>
        <w:t xml:space="preserve"> Dolní Bousov</w:t>
      </w:r>
      <w:r w:rsidRPr="00FA3484">
        <w:rPr>
          <w:rFonts w:ascii="Bahnschrift SemiLight SemiConde" w:hAnsi="Bahnschrift SemiLight SemiConde"/>
          <w:sz w:val="32"/>
          <w:szCs w:val="32"/>
        </w:rPr>
        <w:t xml:space="preserve"> na exkurzi do liberecké</w:t>
      </w:r>
      <w:r w:rsidR="0095341C">
        <w:rPr>
          <w:rFonts w:ascii="Bahnschrift SemiLight SemiConde" w:hAnsi="Bahnschrift SemiLight SemiConde"/>
          <w:sz w:val="32"/>
          <w:szCs w:val="32"/>
        </w:rPr>
        <w:t xml:space="preserve">ho Centra pro zvířata v nouzi </w:t>
      </w:r>
      <w:r w:rsidRPr="00FA3484">
        <w:rPr>
          <w:rFonts w:ascii="Bahnschrift SemiLight SemiConde" w:hAnsi="Bahnschrift SemiLight SemiConde"/>
          <w:sz w:val="32"/>
          <w:szCs w:val="32"/>
        </w:rPr>
        <w:t xml:space="preserve">Archa Liberec. </w:t>
      </w:r>
      <w:r w:rsidR="0095341C">
        <w:rPr>
          <w:rFonts w:ascii="Bahnschrift SemiLight SemiConde" w:hAnsi="Bahnschrift SemiLight SemiConde"/>
          <w:sz w:val="32"/>
          <w:szCs w:val="32"/>
        </w:rPr>
        <w:t>Č</w:t>
      </w:r>
      <w:r w:rsidR="00FA3484">
        <w:rPr>
          <w:rFonts w:ascii="Bahnschrift SemiLight SemiConde" w:hAnsi="Bahnschrift SemiLight SemiConde"/>
          <w:sz w:val="32"/>
          <w:szCs w:val="32"/>
        </w:rPr>
        <w:t>innost</w:t>
      </w:r>
      <w:r w:rsidR="0095341C">
        <w:rPr>
          <w:rFonts w:ascii="Bahnschrift SemiLight SemiConde" w:hAnsi="Bahnschrift SemiLight SemiConde"/>
          <w:sz w:val="32"/>
          <w:szCs w:val="32"/>
        </w:rPr>
        <w:t xml:space="preserve"> centra</w:t>
      </w:r>
      <w:r w:rsidR="00FA3484">
        <w:rPr>
          <w:rFonts w:ascii="Bahnschrift SemiLight SemiConde" w:hAnsi="Bahnschrift SemiLight SemiConde"/>
          <w:sz w:val="32"/>
          <w:szCs w:val="32"/>
        </w:rPr>
        <w:t xml:space="preserve"> jsme se rozhodli podpořit formou sbírky potravin vhodných pro zvířata.</w:t>
      </w:r>
    </w:p>
    <w:p w:rsidR="008F14C7" w:rsidRDefault="008F14C7" w:rsidP="0095341C">
      <w:pPr>
        <w:jc w:val="center"/>
        <w:rPr>
          <w:rFonts w:ascii="Bahnschrift SemiLight SemiConde" w:hAnsi="Bahnschrift SemiLight SemiConde"/>
          <w:b/>
          <w:sz w:val="40"/>
          <w:szCs w:val="40"/>
          <w:u w:val="single"/>
        </w:rPr>
      </w:pPr>
    </w:p>
    <w:p w:rsidR="0095341C" w:rsidRPr="0095341C" w:rsidRDefault="0052623A" w:rsidP="0095341C">
      <w:pPr>
        <w:jc w:val="center"/>
        <w:rPr>
          <w:rFonts w:ascii="Bahnschrift SemiLight SemiConde" w:hAnsi="Bahnschrift SemiLight SemiConde"/>
          <w:b/>
          <w:sz w:val="40"/>
          <w:szCs w:val="40"/>
          <w:u w:val="single"/>
        </w:rPr>
      </w:pPr>
      <w:r w:rsidRPr="0095341C">
        <w:rPr>
          <w:rFonts w:ascii="Bahnschrift SemiLight SemiConde" w:hAnsi="Bahnschrift SemiLight SemiConde"/>
          <w:b/>
          <w:sz w:val="40"/>
          <w:szCs w:val="40"/>
          <w:u w:val="single"/>
        </w:rPr>
        <w:t xml:space="preserve">Co </w:t>
      </w:r>
      <w:r w:rsidR="0095341C" w:rsidRPr="0095341C">
        <w:rPr>
          <w:rFonts w:ascii="Bahnschrift SemiLight SemiConde" w:hAnsi="Bahnschrift SemiLight SemiConde"/>
          <w:b/>
          <w:sz w:val="40"/>
          <w:szCs w:val="40"/>
          <w:u w:val="single"/>
        </w:rPr>
        <w:t>darovat? Cokoli, co je určeno pro zvířata.</w:t>
      </w:r>
    </w:p>
    <w:p w:rsidR="0095341C" w:rsidRPr="00AE6B1D" w:rsidRDefault="0095341C">
      <w:pPr>
        <w:rPr>
          <w:rFonts w:ascii="Bahnschrift SemiLight SemiConde" w:hAnsi="Bahnschrift SemiLight SemiConde"/>
          <w:b/>
          <w:sz w:val="32"/>
          <w:szCs w:val="32"/>
        </w:rPr>
      </w:pPr>
      <w:r w:rsidRPr="00AE6B1D">
        <w:rPr>
          <w:rFonts w:ascii="Bahnschrift SemiLight SemiConde" w:hAnsi="Bahnschrift SemiLight SemiConde"/>
          <w:b/>
          <w:sz w:val="32"/>
          <w:szCs w:val="32"/>
        </w:rPr>
        <w:t>S</w:t>
      </w:r>
      <w:r w:rsidR="0052623A" w:rsidRPr="00AE6B1D">
        <w:rPr>
          <w:rFonts w:ascii="Bahnschrift SemiLight SemiConde" w:hAnsi="Bahnschrift SemiLight SemiConde"/>
          <w:b/>
          <w:sz w:val="32"/>
          <w:szCs w:val="32"/>
        </w:rPr>
        <w:t xml:space="preserve">lunečnice, proso, ovesné vločky, lískové, vlašské oříšky i ve skořápce, jablka, mrkev, </w:t>
      </w:r>
      <w:r w:rsidRPr="00AE6B1D">
        <w:rPr>
          <w:rFonts w:ascii="Bahnschrift SemiLight SemiConde" w:hAnsi="Bahnschrift SemiLight SemiConde"/>
          <w:b/>
          <w:sz w:val="32"/>
          <w:szCs w:val="32"/>
        </w:rPr>
        <w:t xml:space="preserve">směsi pro králíky, morčata, </w:t>
      </w:r>
      <w:proofErr w:type="gramStart"/>
      <w:r w:rsidRPr="00AE6B1D">
        <w:rPr>
          <w:rFonts w:ascii="Bahnschrift SemiLight SemiConde" w:hAnsi="Bahnschrift SemiLight SemiConde"/>
          <w:b/>
          <w:sz w:val="32"/>
          <w:szCs w:val="32"/>
        </w:rPr>
        <w:t>papoušky….</w:t>
      </w:r>
      <w:proofErr w:type="gramEnd"/>
      <w:r w:rsidRPr="00AE6B1D">
        <w:rPr>
          <w:rFonts w:ascii="Bahnschrift SemiLight SemiConde" w:hAnsi="Bahnschrift SemiLight SemiConde"/>
          <w:b/>
          <w:sz w:val="32"/>
          <w:szCs w:val="32"/>
        </w:rPr>
        <w:t>.</w:t>
      </w:r>
    </w:p>
    <w:p w:rsidR="0095341C" w:rsidRPr="008F14C7" w:rsidRDefault="0095341C">
      <w:pPr>
        <w:rPr>
          <w:rFonts w:ascii="Bahnschrift SemiLight SemiConde" w:hAnsi="Bahnschrift SemiLight SemiConde"/>
          <w:b/>
          <w:sz w:val="32"/>
          <w:szCs w:val="32"/>
        </w:rPr>
      </w:pPr>
      <w:r w:rsidRPr="00AE6B1D">
        <w:rPr>
          <w:rFonts w:ascii="Bahnschrift SemiLight SemiConde" w:hAnsi="Bahnschrift SemiLight SemiConde"/>
          <w:b/>
          <w:sz w:val="32"/>
          <w:szCs w:val="32"/>
        </w:rPr>
        <w:t>Krmivo pro kočky a pejsky – konzervy, kvalitní granule, zalévací těstoviny, pamlsky….</w:t>
      </w:r>
    </w:p>
    <w:p w:rsidR="00AE6B1D" w:rsidRPr="00AE6B1D" w:rsidRDefault="00C4751C" w:rsidP="00AE6B1D">
      <w:pPr>
        <w:jc w:val="center"/>
        <w:rPr>
          <w:rFonts w:ascii="Bahnschrift SemiLight SemiConde" w:hAnsi="Bahnschrift SemiLight SemiConde"/>
          <w:b/>
          <w:sz w:val="40"/>
          <w:szCs w:val="40"/>
          <w:u w:val="single"/>
        </w:rPr>
      </w:pPr>
      <w:r w:rsidRPr="00AE6B1D">
        <w:rPr>
          <w:rFonts w:ascii="Bahnschrift SemiLight SemiConde" w:hAnsi="Bahnschrift SemiLight SemiConde"/>
          <w:b/>
          <w:sz w:val="40"/>
          <w:szCs w:val="40"/>
          <w:u w:val="single"/>
        </w:rPr>
        <w:t xml:space="preserve">Kde </w:t>
      </w:r>
      <w:r w:rsidR="00AE6B1D">
        <w:rPr>
          <w:rFonts w:ascii="Bahnschrift SemiLight SemiConde" w:hAnsi="Bahnschrift SemiLight SemiConde"/>
          <w:b/>
          <w:sz w:val="40"/>
          <w:szCs w:val="40"/>
          <w:u w:val="single"/>
        </w:rPr>
        <w:t xml:space="preserve">jídlo </w:t>
      </w:r>
      <w:r w:rsidRPr="00AE6B1D">
        <w:rPr>
          <w:rFonts w:ascii="Bahnschrift SemiLight SemiConde" w:hAnsi="Bahnschrift SemiLight SemiConde"/>
          <w:b/>
          <w:sz w:val="40"/>
          <w:szCs w:val="40"/>
          <w:u w:val="single"/>
        </w:rPr>
        <w:t xml:space="preserve">darovat? </w:t>
      </w:r>
    </w:p>
    <w:p w:rsidR="00FA3484" w:rsidRPr="00AE6B1D" w:rsidRDefault="00C4751C">
      <w:pPr>
        <w:rPr>
          <w:rFonts w:ascii="Bahnschrift SemiLight SemiConde" w:hAnsi="Bahnschrift SemiLight SemiConde"/>
          <w:sz w:val="32"/>
          <w:szCs w:val="32"/>
        </w:rPr>
      </w:pPr>
      <w:r>
        <w:rPr>
          <w:rFonts w:ascii="Bahnschrift SemiLight SemiConde" w:hAnsi="Bahnschrift SemiLight SemiConde"/>
          <w:sz w:val="32"/>
          <w:szCs w:val="32"/>
        </w:rPr>
        <w:t>Potraviny ukládejte</w:t>
      </w:r>
      <w:r w:rsidR="00AE6B1D">
        <w:rPr>
          <w:rFonts w:ascii="Bahnschrift SemiLight SemiConde" w:hAnsi="Bahnschrift SemiLight SemiConde"/>
          <w:sz w:val="32"/>
          <w:szCs w:val="32"/>
        </w:rPr>
        <w:t xml:space="preserve"> do 6.12.2018</w:t>
      </w:r>
      <w:r>
        <w:rPr>
          <w:rFonts w:ascii="Bahnschrift SemiLight SemiConde" w:hAnsi="Bahnschrift SemiLight SemiConde"/>
          <w:sz w:val="32"/>
          <w:szCs w:val="32"/>
        </w:rPr>
        <w:t xml:space="preserve"> na místech k tomu určených – ve vestibulu školy (hned za dveřmi)</w:t>
      </w:r>
      <w:r w:rsidR="00AE6B1D">
        <w:rPr>
          <w:rFonts w:ascii="Bahnschrift SemiLight SemiConde" w:hAnsi="Bahnschrift SemiLight SemiConde"/>
          <w:sz w:val="32"/>
          <w:szCs w:val="32"/>
        </w:rPr>
        <w:t xml:space="preserve"> a </w:t>
      </w:r>
      <w:r>
        <w:rPr>
          <w:rFonts w:ascii="Bahnschrift SemiLight SemiConde" w:hAnsi="Bahnschrift SemiLight SemiConde"/>
          <w:sz w:val="32"/>
          <w:szCs w:val="32"/>
        </w:rPr>
        <w:t>v</w:t>
      </w:r>
      <w:r w:rsidR="00AE6B1D">
        <w:rPr>
          <w:rFonts w:ascii="Bahnschrift SemiLight SemiConde" w:hAnsi="Bahnschrift SemiLight SemiConde"/>
          <w:sz w:val="32"/>
          <w:szCs w:val="32"/>
        </w:rPr>
        <w:t> </w:t>
      </w:r>
      <w:r>
        <w:rPr>
          <w:rFonts w:ascii="Bahnschrift SemiLight SemiConde" w:hAnsi="Bahnschrift SemiLight SemiConde"/>
          <w:sz w:val="32"/>
          <w:szCs w:val="32"/>
        </w:rPr>
        <w:t>obchodě</w:t>
      </w:r>
      <w:r w:rsidR="00AE6B1D">
        <w:rPr>
          <w:rFonts w:ascii="Bahnschrift SemiLight SemiConde" w:hAnsi="Bahnschrift SemiLight SemiConde"/>
          <w:sz w:val="32"/>
          <w:szCs w:val="32"/>
        </w:rPr>
        <w:t xml:space="preserve"> Chovatelské potřeby přímo na náměstí</w:t>
      </w:r>
      <w:r w:rsidR="008F14C7">
        <w:rPr>
          <w:rFonts w:ascii="Bahnschrift SemiLight SemiConde" w:hAnsi="Bahnschrift SemiLight SemiConde"/>
          <w:sz w:val="32"/>
          <w:szCs w:val="32"/>
        </w:rPr>
        <w:t>.</w:t>
      </w:r>
    </w:p>
    <w:p w:rsidR="00FA3484" w:rsidRDefault="00FA3484"/>
    <w:p w:rsidR="0095341C" w:rsidRPr="00AE6B1D" w:rsidRDefault="00FA3484">
      <w:pPr>
        <w:rPr>
          <w:rFonts w:ascii="Bahnschrift SemiLight SemiConde" w:hAnsi="Bahnschrift SemiLight SemiConde"/>
          <w:i/>
          <w:sz w:val="24"/>
          <w:szCs w:val="24"/>
        </w:rPr>
      </w:pPr>
      <w:r w:rsidRPr="00AE6B1D">
        <w:rPr>
          <w:rFonts w:ascii="Bahnschrift SemiLight SemiConde" w:hAnsi="Bahnschrift SemiLight SemiConde"/>
          <w:i/>
          <w:sz w:val="24"/>
          <w:szCs w:val="24"/>
        </w:rPr>
        <w:t xml:space="preserve">Za všechny dary předem děkují Lenka Hejnová, Pavla Bartková, děti z Přírodovědného </w:t>
      </w:r>
      <w:proofErr w:type="gramStart"/>
      <w:r w:rsidRPr="00AE6B1D">
        <w:rPr>
          <w:rFonts w:ascii="Bahnschrift SemiLight SemiConde" w:hAnsi="Bahnschrift SemiLight SemiConde"/>
          <w:i/>
          <w:sz w:val="24"/>
          <w:szCs w:val="24"/>
        </w:rPr>
        <w:t>kroužku</w:t>
      </w:r>
      <w:proofErr w:type="gramEnd"/>
      <w:r w:rsidRPr="00AE6B1D">
        <w:rPr>
          <w:rFonts w:ascii="Bahnschrift SemiLight SemiConde" w:hAnsi="Bahnschrift SemiLight SemiConde"/>
          <w:i/>
          <w:sz w:val="24"/>
          <w:szCs w:val="24"/>
        </w:rPr>
        <w:t xml:space="preserve"> a hlavně jejich budoucí konzumenti!!!</w:t>
      </w:r>
      <w:bookmarkStart w:id="0" w:name="_GoBack"/>
      <w:bookmarkEnd w:id="0"/>
    </w:p>
    <w:sectPr w:rsidR="0095341C" w:rsidRPr="00AE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C7B"/>
    <w:multiLevelType w:val="multilevel"/>
    <w:tmpl w:val="0F30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5C"/>
    <w:rsid w:val="0013365C"/>
    <w:rsid w:val="004E2823"/>
    <w:rsid w:val="0052623A"/>
    <w:rsid w:val="008F14C7"/>
    <w:rsid w:val="0095341C"/>
    <w:rsid w:val="00AE6B1D"/>
    <w:rsid w:val="00C4751C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B0CE"/>
  <w15:chartTrackingRefBased/>
  <w15:docId w15:val="{14F24572-AAFB-4187-8C03-C3558C9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3</cp:revision>
  <dcterms:created xsi:type="dcterms:W3CDTF">2018-11-25T21:48:00Z</dcterms:created>
  <dcterms:modified xsi:type="dcterms:W3CDTF">2018-11-25T21:50:00Z</dcterms:modified>
</cp:coreProperties>
</file>